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КГД-19-2-12/5178-ВН от 26.02.2026</w:t>
      </w:r>
    </w:p>
    <w:p w14:paraId="477BF42A" w14:textId="77777777" w:rsidR="00223A33" w:rsidRPr="00FA10C5" w:rsidRDefault="00223A33" w:rsidP="00291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7952C306" w14:textId="77777777" w:rsidR="00A126E4" w:rsidRDefault="00223A33" w:rsidP="00291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>к проекту приказа</w:t>
      </w:r>
      <w:r w:rsidRPr="001760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10C5">
        <w:rPr>
          <w:rFonts w:ascii="Times New Roman" w:hAnsi="Times New Roman" w:cs="Times New Roman"/>
          <w:b/>
          <w:sz w:val="28"/>
          <w:szCs w:val="28"/>
        </w:rPr>
        <w:t>Министра финансов Республики</w:t>
      </w:r>
      <w:r w:rsidR="001760B0">
        <w:rPr>
          <w:rFonts w:ascii="Times New Roman" w:hAnsi="Times New Roman" w:cs="Times New Roman"/>
          <w:b/>
          <w:sz w:val="28"/>
          <w:szCs w:val="28"/>
        </w:rPr>
        <w:t xml:space="preserve"> Казахстан </w:t>
      </w:r>
      <w:r w:rsidR="00A126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7710C03A" w14:textId="20B5C0D2" w:rsidR="00647327" w:rsidRDefault="008F3F77" w:rsidP="002919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3C3E">
        <w:rPr>
          <w:rFonts w:ascii="Times New Roman" w:hAnsi="Times New Roman" w:cs="Times New Roman"/>
          <w:b/>
          <w:spacing w:val="2"/>
          <w:sz w:val="28"/>
          <w:szCs w:val="28"/>
        </w:rPr>
        <w:t>«</w:t>
      </w:r>
      <w:r>
        <w:rPr>
          <w:rFonts w:ascii="Times New Roman" w:hAnsi="Times New Roman" w:cs="Times New Roman"/>
          <w:b/>
          <w:spacing w:val="2"/>
          <w:sz w:val="28"/>
          <w:szCs w:val="28"/>
        </w:rPr>
        <w:t>Об утверждении Перечня официально признанных источников информации о рыночных ценах</w:t>
      </w:r>
      <w:r w:rsidRPr="00CD3C3E">
        <w:rPr>
          <w:rFonts w:ascii="Times New Roman" w:hAnsi="Times New Roman" w:cs="Times New Roman"/>
          <w:b/>
          <w:spacing w:val="2"/>
          <w:sz w:val="28"/>
          <w:szCs w:val="28"/>
        </w:rPr>
        <w:t>»</w:t>
      </w:r>
      <w:r w:rsidR="006473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8AB656F" w14:textId="77777777" w:rsidR="001760B0" w:rsidRDefault="00647327" w:rsidP="00291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Проект)</w:t>
      </w:r>
    </w:p>
    <w:p w14:paraId="425F309C" w14:textId="77777777" w:rsidR="00647327" w:rsidRPr="00647327" w:rsidRDefault="00647327" w:rsidP="00291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0BD3" w14:textId="1CB8D601" w:rsidR="00B17953" w:rsidRPr="00B17953" w:rsidRDefault="00B17953" w:rsidP="00223A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6A656BF" w14:textId="77777777" w:rsidR="00647327" w:rsidRPr="000156C2" w:rsidRDefault="00647327" w:rsidP="00647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1. Наименование государственного органа-разработчика.</w:t>
      </w:r>
    </w:p>
    <w:p w14:paraId="765AC6F5" w14:textId="77777777" w:rsidR="00647327" w:rsidRPr="000156C2" w:rsidRDefault="00647327" w:rsidP="006473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Министерство финансов Республики Казахстан.</w:t>
      </w:r>
    </w:p>
    <w:p w14:paraId="138FA296" w14:textId="6B2BA9E8" w:rsidR="00647327" w:rsidRDefault="00647327" w:rsidP="00647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</w:t>
      </w:r>
      <w:r>
        <w:rPr>
          <w:rFonts w:ascii="Times New Roman" w:hAnsi="Times New Roman" w:cs="Times New Roman"/>
          <w:b/>
          <w:sz w:val="28"/>
          <w:szCs w:val="28"/>
        </w:rPr>
        <w:t>ства и Аппарата Правительства 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156C2">
        <w:rPr>
          <w:rFonts w:ascii="Times New Roman" w:hAnsi="Times New Roman" w:cs="Times New Roman"/>
          <w:b/>
          <w:sz w:val="28"/>
          <w:szCs w:val="28"/>
        </w:rPr>
        <w:t>или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0156C2">
        <w:rPr>
          <w:rFonts w:ascii="Times New Roman" w:hAnsi="Times New Roman" w:cs="Times New Roman"/>
          <w:b/>
          <w:sz w:val="28"/>
          <w:szCs w:val="28"/>
        </w:rPr>
        <w:t xml:space="preserve"> другие обоснования необходимости его принятия.</w:t>
      </w:r>
    </w:p>
    <w:p w14:paraId="220F9E70" w14:textId="46A5F8BB" w:rsidR="008F3F77" w:rsidRPr="00100475" w:rsidRDefault="008F3F77" w:rsidP="00100475">
      <w:pPr>
        <w:spacing w:after="0" w:line="240" w:lineRule="auto"/>
        <w:ind w:firstLine="708"/>
        <w:jc w:val="both"/>
        <w:rPr>
          <w:rFonts w:ascii="Times New Roman" w:eastAsia="Consolas" w:hAnsi="Times New Roman" w:cs="Times New Roman"/>
          <w:bCs/>
          <w:sz w:val="28"/>
          <w:szCs w:val="28"/>
        </w:rPr>
      </w:pPr>
      <w:r w:rsidRPr="008F3F77">
        <w:rPr>
          <w:rFonts w:ascii="Times New Roman" w:eastAsia="Consolas" w:hAnsi="Times New Roman" w:cs="Times New Roman"/>
          <w:bCs/>
          <w:sz w:val="28"/>
          <w:szCs w:val="28"/>
        </w:rPr>
        <w:t xml:space="preserve">Проект разработан в соответствии с подпунктом 758-36) пункта 15 Положения о Министерстве финансов Республики Казахстан, утвержденным постановлением Правительства Республики Казахстан от 24 апреля 2008 года </w:t>
      </w:r>
      <w:r w:rsidRPr="008F3F77">
        <w:rPr>
          <w:rFonts w:ascii="Times New Roman" w:eastAsia="Consolas" w:hAnsi="Times New Roman" w:cs="Times New Roman"/>
          <w:bCs/>
          <w:sz w:val="28"/>
          <w:szCs w:val="28"/>
        </w:rPr>
        <w:br/>
        <w:t>№ 387 «О некоторых вопросах Министерства финансов Республики Казахстан», согласно которому Министерство финансов Республики Казахстан утверждает перечень официально признанных источников информации о рыночных ценах.</w:t>
      </w:r>
    </w:p>
    <w:p w14:paraId="35351021" w14:textId="4DAA8726" w:rsidR="00647327" w:rsidRPr="000156C2" w:rsidRDefault="00647327" w:rsidP="006473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20D2FF29" w14:textId="77777777" w:rsidR="00100475" w:rsidRDefault="008F3F7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Проекта не потребует выделения финансовых средств из республиканского бюджета.</w:t>
      </w:r>
    </w:p>
    <w:p w14:paraId="06531E71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23F5D510" w14:textId="77777777" w:rsidR="00100475" w:rsidRDefault="008F3F7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301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проекта не повлечет отрицательных социально-экономических и/или правовых последствий.</w:t>
      </w:r>
    </w:p>
    <w:p w14:paraId="7149A41A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5. Конкретные цели и сроки ожидаемых результатов с их подробным описанием для отдельных потенциальных стейкхолдеров (государство, бизнес-сообщество, население, иные категории).</w:t>
      </w:r>
    </w:p>
    <w:p w14:paraId="12C5DF92" w14:textId="77777777" w:rsidR="00100475" w:rsidRDefault="008F3F7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Целью принятия Проекта является актуализация Перечня официально признанных источников информации о рыночных ценах в связи с устареванием отдельных источников информации, а также включением новых источников, отражающих актуальные рыночные условия, для целей определения </w:t>
      </w:r>
      <w:r w:rsidRPr="00EA242E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соответствия цен по контролируемым сделкам рыночному уровню в рамках трансфертного ценообразования. Ожидаемым результатом является то, что будет единый подход к использованию актуальных официально признанных источников информации о рыночных ценах и повысится качество и объективность расчетов при определении и анализе соответствия цен по контролируемым сделкам рыночному уровню в рамках трансфертного ценообразования.</w:t>
      </w:r>
    </w:p>
    <w:p w14:paraId="3F304697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6.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актов или внесение изменений и (</w:t>
      </w:r>
      <w:r w:rsidRPr="000156C2">
        <w:rPr>
          <w:rFonts w:ascii="Times New Roman" w:hAnsi="Times New Roman" w:cs="Times New Roman"/>
          <w:b/>
          <w:sz w:val="28"/>
          <w:szCs w:val="28"/>
        </w:rPr>
        <w:t>или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0156C2">
        <w:rPr>
          <w:rFonts w:ascii="Times New Roman" w:hAnsi="Times New Roman" w:cs="Times New Roman"/>
          <w:b/>
          <w:sz w:val="28"/>
          <w:szCs w:val="28"/>
        </w:rPr>
        <w:t xml:space="preserve"> дополнений в действующие акты) либо отсутствие такой необходимости.</w:t>
      </w:r>
    </w:p>
    <w:p w14:paraId="0204DB62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248FD495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7.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475F285F" w14:textId="77777777" w:rsidR="00100475" w:rsidRDefault="008F3F7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985505F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b/>
          <w:sz w:val="28"/>
          <w:szCs w:val="28"/>
        </w:rPr>
        <w:t>8.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 w:rsidRPr="00816008">
        <w:t xml:space="preserve"> </w:t>
      </w:r>
      <w:r w:rsidRPr="00816008">
        <w:rPr>
          <w:rFonts w:ascii="Times New Roman" w:hAnsi="Times New Roman" w:cs="Times New Roman"/>
          <w:b/>
          <w:sz w:val="28"/>
          <w:szCs w:val="28"/>
        </w:rPr>
        <w:t>, влекущего такие изменения.</w:t>
      </w:r>
    </w:p>
    <w:p w14:paraId="3D339053" w14:textId="77777777" w:rsidR="00100475" w:rsidRDefault="00647327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6C2">
        <w:rPr>
          <w:rFonts w:ascii="Times New Roman" w:hAnsi="Times New Roman" w:cs="Times New Roman"/>
          <w:sz w:val="28"/>
          <w:szCs w:val="28"/>
        </w:rPr>
        <w:t>Не требуется.</w:t>
      </w:r>
    </w:p>
    <w:p w14:paraId="6AE0615B" w14:textId="77777777" w:rsidR="00100475" w:rsidRDefault="00100475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B359E6" w14:textId="77777777" w:rsidR="00100475" w:rsidRDefault="00100475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680489" w14:textId="77777777" w:rsidR="00100475" w:rsidRDefault="004821E1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223A33" w:rsidRPr="00FA10C5">
        <w:rPr>
          <w:rFonts w:ascii="Times New Roman" w:hAnsi="Times New Roman" w:cs="Times New Roman"/>
          <w:b/>
          <w:sz w:val="28"/>
          <w:szCs w:val="28"/>
        </w:rPr>
        <w:t xml:space="preserve">инистр финансов </w:t>
      </w:r>
    </w:p>
    <w:p w14:paraId="7E294AF7" w14:textId="02876260" w:rsidR="00F76CA1" w:rsidRPr="00100475" w:rsidRDefault="00223A33" w:rsidP="00100475">
      <w:pPr>
        <w:pBdr>
          <w:bottom w:val="single" w:sz="4" w:space="31" w:color="FFFFFF"/>
        </w:pBdr>
        <w:tabs>
          <w:tab w:val="left" w:pos="567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10C5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FA10C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</w:t>
      </w:r>
      <w:r w:rsidR="00D27FFC" w:rsidRPr="00FA10C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821E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00475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4821E1">
        <w:rPr>
          <w:rFonts w:ascii="Times New Roman" w:hAnsi="Times New Roman" w:cs="Times New Roman"/>
          <w:b/>
          <w:sz w:val="28"/>
          <w:szCs w:val="28"/>
        </w:rPr>
        <w:t>М.</w:t>
      </w:r>
      <w:r w:rsidRPr="00FA10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21E1">
        <w:rPr>
          <w:rFonts w:ascii="Times New Roman" w:hAnsi="Times New Roman" w:cs="Times New Roman"/>
          <w:b/>
          <w:sz w:val="28"/>
          <w:szCs w:val="28"/>
        </w:rPr>
        <w:t>Такиев</w:t>
      </w:r>
    </w:p>
    <w:p w14:paraId="112DEAA8" w14:textId="77777777" w:rsidR="00FA10C5" w:rsidRPr="00FA10C5" w:rsidRDefault="00FA10C5"/>
    <w:sectPr w:rsidR="00FA10C5" w:rsidRPr="00FA10C5" w:rsidSect="00E33AF1">
      <w:headerReference w:type="default" r:id="rId6"/>
      <w:pgSz w:w="11906" w:h="16838"/>
      <w:pgMar w:top="1418" w:right="851" w:bottom="1134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26.02.2026 10:15 Доспанов Канат Каирбекович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3ADD832" w16cex:dateUtc="2026-01-16T1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A71F09" w16cid:durableId="43ADD8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312F8" w14:textId="77777777" w:rsidR="00FD1D23" w:rsidRDefault="00FD1D23">
      <w:pPr>
        <w:spacing w:after="0" w:line="240" w:lineRule="auto"/>
      </w:pPr>
      <w:r>
        <w:separator/>
      </w:r>
    </w:p>
  </w:endnote>
  <w:endnote w:type="continuationSeparator" w:id="0">
    <w:p w14:paraId="176256C9" w14:textId="77777777" w:rsidR="00FD1D23" w:rsidRDefault="00FD1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02.03.2026 12:27.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F3B16" w14:textId="77777777" w:rsidR="00FD1D23" w:rsidRDefault="00FD1D23">
      <w:pPr>
        <w:spacing w:after="0" w:line="240" w:lineRule="auto"/>
      </w:pPr>
      <w:r>
        <w:separator/>
      </w:r>
    </w:p>
  </w:footnote>
  <w:footnote w:type="continuationSeparator" w:id="0">
    <w:p w14:paraId="4C848F7A" w14:textId="77777777" w:rsidR="00FD1D23" w:rsidRDefault="00FD1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8873942"/>
      <w:docPartObj>
        <w:docPartGallery w:val="Page Numbers (Top of Page)"/>
        <w:docPartUnique/>
      </w:docPartObj>
    </w:sdtPr>
    <w:sdtEndPr/>
    <w:sdtContent>
      <w:p w14:paraId="45FAF747" w14:textId="4E20D2D6" w:rsidR="00F76CA1" w:rsidRDefault="00223A33">
        <w:pPr>
          <w:pStyle w:val="a3"/>
          <w:jc w:val="center"/>
        </w:pPr>
        <w:r w:rsidRPr="00500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0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0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04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00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7ED30C4" w14:textId="77777777" w:rsidR="00F76CA1" w:rsidRDefault="00F76CA1">
    <w:pPr>
      <w:pStyle w:val="a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A33"/>
    <w:rsid w:val="00044B3D"/>
    <w:rsid w:val="000463F6"/>
    <w:rsid w:val="00065755"/>
    <w:rsid w:val="00073D22"/>
    <w:rsid w:val="000766FD"/>
    <w:rsid w:val="00084E2F"/>
    <w:rsid w:val="000965B6"/>
    <w:rsid w:val="000A6F80"/>
    <w:rsid w:val="000F1D5F"/>
    <w:rsid w:val="00100475"/>
    <w:rsid w:val="0013024E"/>
    <w:rsid w:val="0016746A"/>
    <w:rsid w:val="001760B0"/>
    <w:rsid w:val="00184C26"/>
    <w:rsid w:val="001B5452"/>
    <w:rsid w:val="001C0D32"/>
    <w:rsid w:val="001D335B"/>
    <w:rsid w:val="001E7CAD"/>
    <w:rsid w:val="00223A33"/>
    <w:rsid w:val="00230EC0"/>
    <w:rsid w:val="0023476D"/>
    <w:rsid w:val="00270C52"/>
    <w:rsid w:val="00274865"/>
    <w:rsid w:val="002919F1"/>
    <w:rsid w:val="0029393F"/>
    <w:rsid w:val="002A7B3A"/>
    <w:rsid w:val="002C3B2A"/>
    <w:rsid w:val="002F20BC"/>
    <w:rsid w:val="00344165"/>
    <w:rsid w:val="003542FF"/>
    <w:rsid w:val="00355A2D"/>
    <w:rsid w:val="0036007B"/>
    <w:rsid w:val="003618A9"/>
    <w:rsid w:val="003622AB"/>
    <w:rsid w:val="003647B5"/>
    <w:rsid w:val="00364B20"/>
    <w:rsid w:val="00393357"/>
    <w:rsid w:val="00394998"/>
    <w:rsid w:val="00397901"/>
    <w:rsid w:val="003E0B42"/>
    <w:rsid w:val="003F2C73"/>
    <w:rsid w:val="003F474A"/>
    <w:rsid w:val="00406616"/>
    <w:rsid w:val="004519E7"/>
    <w:rsid w:val="004821E1"/>
    <w:rsid w:val="00492FB4"/>
    <w:rsid w:val="00497121"/>
    <w:rsid w:val="004A3808"/>
    <w:rsid w:val="004B2FF5"/>
    <w:rsid w:val="004E0B50"/>
    <w:rsid w:val="004E666B"/>
    <w:rsid w:val="00505425"/>
    <w:rsid w:val="0050672C"/>
    <w:rsid w:val="0054423F"/>
    <w:rsid w:val="00585078"/>
    <w:rsid w:val="00585D1E"/>
    <w:rsid w:val="005937EF"/>
    <w:rsid w:val="005A4F35"/>
    <w:rsid w:val="005B37F5"/>
    <w:rsid w:val="005C4B5A"/>
    <w:rsid w:val="005E1AE4"/>
    <w:rsid w:val="005E3850"/>
    <w:rsid w:val="005E61A0"/>
    <w:rsid w:val="00615A52"/>
    <w:rsid w:val="00647327"/>
    <w:rsid w:val="00650369"/>
    <w:rsid w:val="006A4D24"/>
    <w:rsid w:val="00704B96"/>
    <w:rsid w:val="00720207"/>
    <w:rsid w:val="00724F23"/>
    <w:rsid w:val="007402A5"/>
    <w:rsid w:val="007431DB"/>
    <w:rsid w:val="007724D8"/>
    <w:rsid w:val="00780672"/>
    <w:rsid w:val="00786319"/>
    <w:rsid w:val="007A53BB"/>
    <w:rsid w:val="007A5B6D"/>
    <w:rsid w:val="007D4133"/>
    <w:rsid w:val="007E4883"/>
    <w:rsid w:val="008014C9"/>
    <w:rsid w:val="008141E0"/>
    <w:rsid w:val="00843540"/>
    <w:rsid w:val="0085548A"/>
    <w:rsid w:val="008762D3"/>
    <w:rsid w:val="008765EA"/>
    <w:rsid w:val="008B18A1"/>
    <w:rsid w:val="008E541A"/>
    <w:rsid w:val="008F3F77"/>
    <w:rsid w:val="009121FC"/>
    <w:rsid w:val="00930896"/>
    <w:rsid w:val="0093686C"/>
    <w:rsid w:val="00997E0C"/>
    <w:rsid w:val="009A070B"/>
    <w:rsid w:val="009A40FC"/>
    <w:rsid w:val="00A02849"/>
    <w:rsid w:val="00A04593"/>
    <w:rsid w:val="00A126E4"/>
    <w:rsid w:val="00A37817"/>
    <w:rsid w:val="00A37FC3"/>
    <w:rsid w:val="00A41E33"/>
    <w:rsid w:val="00A653AF"/>
    <w:rsid w:val="00A70E90"/>
    <w:rsid w:val="00A921DA"/>
    <w:rsid w:val="00A924A3"/>
    <w:rsid w:val="00B17953"/>
    <w:rsid w:val="00B63B6C"/>
    <w:rsid w:val="00BA52DA"/>
    <w:rsid w:val="00BB46F2"/>
    <w:rsid w:val="00BC191A"/>
    <w:rsid w:val="00BC76AD"/>
    <w:rsid w:val="00BD4BEB"/>
    <w:rsid w:val="00BE6008"/>
    <w:rsid w:val="00C041E6"/>
    <w:rsid w:val="00C0721A"/>
    <w:rsid w:val="00C41D0C"/>
    <w:rsid w:val="00C63982"/>
    <w:rsid w:val="00C66F45"/>
    <w:rsid w:val="00C86896"/>
    <w:rsid w:val="00C86A5C"/>
    <w:rsid w:val="00C952C4"/>
    <w:rsid w:val="00D013E2"/>
    <w:rsid w:val="00D27FFC"/>
    <w:rsid w:val="00D44E0E"/>
    <w:rsid w:val="00D5556F"/>
    <w:rsid w:val="00D65FD8"/>
    <w:rsid w:val="00D6674E"/>
    <w:rsid w:val="00D77DA1"/>
    <w:rsid w:val="00D8252D"/>
    <w:rsid w:val="00DC2320"/>
    <w:rsid w:val="00DC3C92"/>
    <w:rsid w:val="00DE0BB0"/>
    <w:rsid w:val="00E33AF1"/>
    <w:rsid w:val="00E368BE"/>
    <w:rsid w:val="00E4026A"/>
    <w:rsid w:val="00E46B98"/>
    <w:rsid w:val="00E47FC2"/>
    <w:rsid w:val="00E50190"/>
    <w:rsid w:val="00E724A8"/>
    <w:rsid w:val="00EA3041"/>
    <w:rsid w:val="00ED51BC"/>
    <w:rsid w:val="00F01864"/>
    <w:rsid w:val="00F319F6"/>
    <w:rsid w:val="00F31F0B"/>
    <w:rsid w:val="00F7698D"/>
    <w:rsid w:val="00F76CA1"/>
    <w:rsid w:val="00F8278B"/>
    <w:rsid w:val="00FA10C5"/>
    <w:rsid w:val="00FC4B5B"/>
    <w:rsid w:val="00FC5C3B"/>
    <w:rsid w:val="00FD1D23"/>
    <w:rsid w:val="00FE18D4"/>
    <w:rsid w:val="00FE431C"/>
    <w:rsid w:val="00FF31E0"/>
    <w:rsid w:val="00FF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06336"/>
  <w15:docId w15:val="{1CE3429A-1EDD-4A0C-A892-8A86003BB398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A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A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3A33"/>
  </w:style>
  <w:style w:type="paragraph" w:styleId="a5">
    <w:name w:val="Balloon Text"/>
    <w:basedOn w:val="a"/>
    <w:link w:val="a6"/>
    <w:uiPriority w:val="99"/>
    <w:semiHidden/>
    <w:unhideWhenUsed/>
    <w:rsid w:val="001E7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CA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615A52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8014C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014C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014C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014C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014C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microsoft.com/office/2016/09/relationships/commentsIds" Target="commentsId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05" Type="http://schemas.openxmlformats.org/officeDocument/2006/relationships/image" Target="media/image905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Тощевикова Оксана</dc:creator>
  <cp:lastModifiedBy>Санжар-Али Сабырханов</cp:lastModifiedBy>
  <cp:revision>3</cp:revision>
  <cp:lastPrinted>2024-05-23T07:00:00Z</cp:lastPrinted>
  <dcterms:created xsi:type="dcterms:W3CDTF">2026-01-30T11:05:00Z</dcterms:created>
  <dcterms:modified xsi:type="dcterms:W3CDTF">2026-02-10T10:12:00Z</dcterms:modified>
</cp:coreProperties>
</file>